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7F" w:rsidRDefault="000A367F" w:rsidP="000A367F">
      <w:pPr>
        <w:jc w:val="center"/>
        <w:rPr>
          <w:rFonts w:ascii="方正小标宋简体" w:eastAsia="方正小标宋简体" w:hAnsi="宋体"/>
          <w:sz w:val="44"/>
          <w:szCs w:val="44"/>
        </w:rPr>
      </w:pPr>
      <w:bookmarkStart w:id="0" w:name="OLE_LINK2"/>
      <w:bookmarkStart w:id="1" w:name="OLE_LINK4"/>
      <w:bookmarkStart w:id="2" w:name="OLE_LINK6"/>
      <w:r>
        <w:rPr>
          <w:rFonts w:ascii="方正小标宋简体" w:eastAsia="方正小标宋简体" w:hAnsi="宋体" w:hint="eastAsia"/>
          <w:sz w:val="44"/>
          <w:szCs w:val="44"/>
        </w:rPr>
        <w:t>废止规范性文件目录</w:t>
      </w:r>
    </w:p>
    <w:tbl>
      <w:tblPr>
        <w:tblW w:w="140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792"/>
        <w:gridCol w:w="4255"/>
        <w:tblGridChange w:id="3">
          <w:tblGrid>
            <w:gridCol w:w="993"/>
            <w:gridCol w:w="8792"/>
            <w:gridCol w:w="4255"/>
          </w:tblGrid>
        </w:tblGridChange>
      </w:tblGrid>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Pr="00B0401C" w:rsidRDefault="000A367F" w:rsidP="00103F2A">
            <w:pPr>
              <w:spacing w:line="320" w:lineRule="exact"/>
              <w:jc w:val="center"/>
              <w:rPr>
                <w:rFonts w:ascii="方正黑体简体" w:eastAsia="方正黑体简体" w:hAnsi="宋体" w:hint="eastAsia"/>
                <w:szCs w:val="32"/>
              </w:rPr>
            </w:pPr>
            <w:r>
              <w:rPr>
                <w:rFonts w:ascii="方正黑体简体" w:eastAsia="方正黑体简体" w:hAnsi="宋体" w:hint="eastAsia"/>
                <w:szCs w:val="32"/>
              </w:rPr>
              <w:t xml:space="preserve">序号                                                                     </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Pr="00B0401C" w:rsidRDefault="000A367F" w:rsidP="00103F2A">
            <w:pPr>
              <w:spacing w:line="320" w:lineRule="exact"/>
              <w:jc w:val="center"/>
              <w:rPr>
                <w:rFonts w:ascii="方正黑体简体" w:eastAsia="方正黑体简体" w:hAnsi="宋体" w:hint="eastAsia"/>
                <w:szCs w:val="32"/>
              </w:rPr>
            </w:pPr>
            <w:r>
              <w:rPr>
                <w:rFonts w:ascii="方正黑体简体" w:eastAsia="方正黑体简体" w:hAnsi="宋体" w:hint="eastAsia"/>
                <w:szCs w:val="32"/>
              </w:rPr>
              <w:t>文件名称</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Pr="00B0401C" w:rsidRDefault="000A367F" w:rsidP="00103F2A">
            <w:pPr>
              <w:spacing w:line="320" w:lineRule="exact"/>
              <w:jc w:val="center"/>
              <w:rPr>
                <w:rFonts w:ascii="方正黑体简体" w:eastAsia="方正黑体简体" w:hAnsi="宋体" w:hint="eastAsia"/>
                <w:szCs w:val="32"/>
              </w:rPr>
            </w:pPr>
            <w:r>
              <w:rPr>
                <w:rFonts w:ascii="方正黑体简体" w:eastAsia="方正黑体简体" w:hAnsi="宋体" w:hint="eastAsia"/>
                <w:szCs w:val="32"/>
              </w:rPr>
              <w:t>发文字</w:t>
            </w:r>
            <w:r w:rsidRPr="00B0401C">
              <w:rPr>
                <w:rFonts w:ascii="方正黑体简体" w:eastAsia="方正黑体简体" w:hAnsi="宋体" w:hint="eastAsia"/>
                <w:szCs w:val="32"/>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1</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Pr="00B0401C" w:rsidRDefault="000A367F" w:rsidP="00103F2A">
            <w:pPr>
              <w:spacing w:line="320" w:lineRule="exact"/>
              <w:rPr>
                <w:rFonts w:ascii="宋体" w:eastAsia="方正仿宋简体" w:hAnsi="宋体"/>
                <w:sz w:val="28"/>
                <w:szCs w:val="28"/>
              </w:rPr>
            </w:pPr>
            <w:r w:rsidRPr="00B0401C">
              <w:rPr>
                <w:rFonts w:ascii="宋体" w:eastAsia="方正仿宋简体" w:hAnsi="宋体" w:hint="eastAsia"/>
                <w:sz w:val="28"/>
                <w:szCs w:val="28"/>
              </w:rPr>
              <w:t>关于规范中央国家机关住房公积金贷款审批管理的通知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2006</w:t>
            </w:r>
            <w:r>
              <w:rPr>
                <w:rFonts w:ascii="宋体" w:eastAsia="方正仿宋简体" w:hAnsi="宋体" w:hint="eastAsia"/>
                <w:sz w:val="28"/>
                <w:szCs w:val="28"/>
              </w:rPr>
              <w:t>〕</w:t>
            </w:r>
            <w:r>
              <w:rPr>
                <w:rFonts w:ascii="宋体" w:eastAsia="方正仿宋简体" w:hAnsi="宋体" w:hint="eastAsia"/>
                <w:sz w:val="28"/>
                <w:szCs w:val="28"/>
              </w:rPr>
              <w:t>14</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2</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关于规范出具住房公积金缴存证明业务有关问题的通知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2007</w:t>
            </w:r>
            <w:r>
              <w:rPr>
                <w:rFonts w:ascii="宋体" w:eastAsia="方正仿宋简体" w:hAnsi="宋体" w:hint="eastAsia"/>
                <w:sz w:val="28"/>
                <w:szCs w:val="28"/>
              </w:rPr>
              <w:t>〕</w:t>
            </w:r>
            <w:r>
              <w:rPr>
                <w:rFonts w:ascii="宋体" w:eastAsia="方正仿宋简体" w:hAnsi="宋体" w:hint="eastAsia"/>
                <w:sz w:val="28"/>
                <w:szCs w:val="28"/>
              </w:rPr>
              <w:t>2</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3</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关于清理住房公积金个人重复账户的通知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2007</w:t>
            </w:r>
            <w:r>
              <w:rPr>
                <w:rFonts w:ascii="宋体" w:eastAsia="方正仿宋简体" w:hAnsi="宋体" w:hint="eastAsia"/>
                <w:sz w:val="28"/>
                <w:szCs w:val="28"/>
              </w:rPr>
              <w:t>〕</w:t>
            </w:r>
            <w:r>
              <w:rPr>
                <w:rFonts w:ascii="宋体" w:eastAsia="方正仿宋简体" w:hAnsi="宋体" w:hint="eastAsia"/>
                <w:sz w:val="28"/>
                <w:szCs w:val="28"/>
              </w:rPr>
              <w:t>7</w:t>
            </w:r>
            <w:r>
              <w:rPr>
                <w:rFonts w:ascii="宋体" w:eastAsia="方正仿宋简体" w:hAnsi="宋体" w:hint="eastAsia"/>
                <w:sz w:val="28"/>
                <w:szCs w:val="28"/>
              </w:rPr>
              <w:t>号</w:t>
            </w:r>
          </w:p>
        </w:tc>
      </w:tr>
      <w:tr w:rsidR="000A367F" w:rsidTr="00103F2A">
        <w:trPr>
          <w:trHeight w:val="807"/>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hint="eastAsia"/>
                <w:sz w:val="28"/>
                <w:szCs w:val="28"/>
              </w:rPr>
            </w:pPr>
            <w:r>
              <w:rPr>
                <w:rFonts w:ascii="宋体" w:eastAsia="方正仿宋简体" w:hAnsi="宋体" w:hint="eastAsia"/>
                <w:sz w:val="28"/>
                <w:szCs w:val="28"/>
              </w:rPr>
              <w:t>4</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r>
              <w:rPr>
                <w:rFonts w:ascii="宋体" w:eastAsia="方正仿宋简体" w:hAnsi="宋体" w:hint="eastAsia"/>
                <w:sz w:val="28"/>
                <w:szCs w:val="28"/>
              </w:rPr>
              <w:t>关于国管分中心直接受理中央国家机关住房公积金贷款申请有关问题的通知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2007</w:t>
            </w:r>
            <w:r>
              <w:rPr>
                <w:rFonts w:ascii="宋体" w:eastAsia="方正仿宋简体" w:hAnsi="宋体" w:hint="eastAsia"/>
                <w:sz w:val="28"/>
                <w:szCs w:val="28"/>
              </w:rPr>
              <w:t>〕</w:t>
            </w:r>
            <w:r>
              <w:rPr>
                <w:rFonts w:ascii="宋体" w:eastAsia="方正仿宋简体" w:hAnsi="宋体" w:hint="eastAsia"/>
                <w:sz w:val="28"/>
                <w:szCs w:val="28"/>
              </w:rPr>
              <w:t>10</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5</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关于印发《住房公积金归集业务操作规范》的通知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2007</w:t>
            </w:r>
            <w:r>
              <w:rPr>
                <w:rFonts w:ascii="宋体" w:eastAsia="方正仿宋简体" w:hAnsi="宋体" w:hint="eastAsia"/>
                <w:sz w:val="28"/>
                <w:szCs w:val="28"/>
              </w:rPr>
              <w:t>〕</w:t>
            </w:r>
            <w:r>
              <w:rPr>
                <w:rFonts w:ascii="宋体" w:eastAsia="方正仿宋简体" w:hAnsi="宋体" w:hint="eastAsia"/>
                <w:sz w:val="28"/>
                <w:szCs w:val="28"/>
              </w:rPr>
              <w:t>13</w:t>
            </w:r>
            <w:r>
              <w:rPr>
                <w:rFonts w:ascii="宋体" w:eastAsia="方正仿宋简体" w:hAnsi="宋体" w:hint="eastAsia"/>
                <w:sz w:val="28"/>
                <w:szCs w:val="28"/>
              </w:rPr>
              <w:t>号</w:t>
            </w:r>
          </w:p>
        </w:tc>
      </w:tr>
      <w:tr w:rsidR="000A367F" w:rsidTr="00103F2A">
        <w:trPr>
          <w:trHeight w:val="869"/>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hint="eastAsia"/>
                <w:sz w:val="28"/>
                <w:szCs w:val="28"/>
              </w:rPr>
            </w:pPr>
            <w:r>
              <w:rPr>
                <w:rFonts w:ascii="宋体" w:eastAsia="方正仿宋简体" w:hAnsi="宋体" w:hint="eastAsia"/>
                <w:sz w:val="28"/>
                <w:szCs w:val="28"/>
              </w:rPr>
              <w:t>6</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r>
              <w:rPr>
                <w:rFonts w:ascii="宋体" w:eastAsia="方正仿宋简体" w:hAnsi="宋体" w:hint="eastAsia"/>
                <w:sz w:val="28"/>
                <w:szCs w:val="28"/>
              </w:rPr>
              <w:t>关于调整中央国家机关住房公积金贷款审批中个人征信记录使用情况的通知</w:t>
            </w:r>
            <w:r>
              <w:rPr>
                <w:rFonts w:ascii="宋体" w:eastAsia="方正仿宋简体" w:hAnsi="宋体" w:hint="eastAsia"/>
                <w:sz w:val="28"/>
                <w:szCs w:val="28"/>
              </w:rPr>
              <w:t xml:space="preserve">          </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2007</w:t>
            </w:r>
            <w:r>
              <w:rPr>
                <w:rFonts w:ascii="宋体" w:eastAsia="方正仿宋简体" w:hAnsi="宋体" w:hint="eastAsia"/>
                <w:sz w:val="28"/>
                <w:szCs w:val="28"/>
              </w:rPr>
              <w:t>〕</w:t>
            </w:r>
            <w:r>
              <w:rPr>
                <w:rFonts w:ascii="宋体" w:eastAsia="方正仿宋简体" w:hAnsi="宋体" w:hint="eastAsia"/>
                <w:sz w:val="28"/>
                <w:szCs w:val="28"/>
              </w:rPr>
              <w:t>17</w:t>
            </w:r>
            <w:r>
              <w:rPr>
                <w:rFonts w:ascii="宋体" w:eastAsia="方正仿宋简体" w:hAnsi="宋体" w:hint="eastAsia"/>
                <w:sz w:val="28"/>
                <w:szCs w:val="28"/>
              </w:rPr>
              <w:t>号</w:t>
            </w:r>
          </w:p>
        </w:tc>
      </w:tr>
      <w:tr w:rsidR="000A367F" w:rsidTr="00103F2A">
        <w:trPr>
          <w:trHeight w:val="835"/>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7</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关于中央国家机关住房公积金贷款实行主体核算后个人住房组合贷款业务有关问题的通知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2007</w:t>
            </w:r>
            <w:r>
              <w:rPr>
                <w:rFonts w:ascii="宋体" w:eastAsia="方正仿宋简体" w:hAnsi="宋体" w:hint="eastAsia"/>
                <w:sz w:val="28"/>
                <w:szCs w:val="28"/>
              </w:rPr>
              <w:t>〕</w:t>
            </w:r>
            <w:r>
              <w:rPr>
                <w:rFonts w:ascii="宋体" w:eastAsia="方正仿宋简体" w:hAnsi="宋体" w:hint="eastAsia"/>
                <w:sz w:val="28"/>
                <w:szCs w:val="28"/>
              </w:rPr>
              <w:t>18</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8</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关于清理单位住房公积金账户的函</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国管函〔</w:t>
            </w:r>
            <w:r>
              <w:rPr>
                <w:rFonts w:ascii="宋体" w:eastAsia="方正仿宋简体" w:hAnsi="宋体" w:hint="eastAsia"/>
                <w:sz w:val="28"/>
                <w:szCs w:val="28"/>
              </w:rPr>
              <w:t>2007</w:t>
            </w:r>
            <w:r>
              <w:rPr>
                <w:rFonts w:ascii="宋体" w:eastAsia="方正仿宋简体" w:hAnsi="宋体" w:hint="eastAsia"/>
                <w:sz w:val="28"/>
                <w:szCs w:val="28"/>
              </w:rPr>
              <w:t>〕</w:t>
            </w:r>
            <w:r>
              <w:rPr>
                <w:rFonts w:ascii="宋体" w:eastAsia="方正仿宋简体" w:hAnsi="宋体" w:hint="eastAsia"/>
                <w:sz w:val="28"/>
                <w:szCs w:val="28"/>
              </w:rPr>
              <w:t>37</w:t>
            </w:r>
            <w:r>
              <w:rPr>
                <w:rFonts w:ascii="宋体" w:eastAsia="方正仿宋简体" w:hAnsi="宋体" w:hint="eastAsia"/>
                <w:sz w:val="28"/>
                <w:szCs w:val="28"/>
              </w:rPr>
              <w:t>号</w:t>
            </w:r>
          </w:p>
        </w:tc>
      </w:tr>
      <w:tr w:rsidR="000A367F" w:rsidTr="00103F2A">
        <w:trPr>
          <w:trHeight w:val="85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hint="eastAsia"/>
                <w:sz w:val="28"/>
                <w:szCs w:val="28"/>
              </w:rPr>
            </w:pPr>
            <w:r>
              <w:rPr>
                <w:rFonts w:ascii="宋体" w:eastAsia="方正仿宋简体" w:hAnsi="宋体" w:hint="eastAsia"/>
                <w:sz w:val="28"/>
                <w:szCs w:val="28"/>
              </w:rPr>
              <w:t>9</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r>
              <w:rPr>
                <w:rFonts w:ascii="宋体" w:eastAsia="方正仿宋简体" w:hAnsi="宋体" w:hint="eastAsia"/>
                <w:sz w:val="28"/>
                <w:szCs w:val="28"/>
              </w:rPr>
              <w:t>关于中央国家机关因公派驻外地职工办理住房公积金贷款相关问题的通知</w:t>
            </w:r>
            <w:r>
              <w:rPr>
                <w:rFonts w:ascii="宋体" w:eastAsia="方正仿宋简体" w:hAnsi="宋体" w:hint="eastAsia"/>
                <w:sz w:val="28"/>
                <w:szCs w:val="28"/>
              </w:rPr>
              <w:t xml:space="preserve">               </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2008</w:t>
            </w:r>
            <w:r>
              <w:rPr>
                <w:rFonts w:ascii="宋体" w:eastAsia="方正仿宋简体" w:hAnsi="宋体" w:hint="eastAsia"/>
                <w:sz w:val="28"/>
                <w:szCs w:val="28"/>
              </w:rPr>
              <w:t>〕</w:t>
            </w:r>
            <w:r>
              <w:rPr>
                <w:rFonts w:ascii="宋体" w:eastAsia="方正仿宋简体" w:hAnsi="宋体" w:hint="eastAsia"/>
                <w:sz w:val="28"/>
                <w:szCs w:val="28"/>
              </w:rPr>
              <w:t>6</w:t>
            </w:r>
            <w:r>
              <w:rPr>
                <w:rFonts w:ascii="宋体" w:eastAsia="方正仿宋简体" w:hAnsi="宋体" w:hint="eastAsia"/>
                <w:sz w:val="28"/>
                <w:szCs w:val="28"/>
              </w:rPr>
              <w:t>号</w:t>
            </w:r>
          </w:p>
        </w:tc>
      </w:tr>
      <w:tr w:rsidR="000A367F" w:rsidTr="00103F2A">
        <w:trPr>
          <w:trHeight w:val="1171"/>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lastRenderedPageBreak/>
              <w:t>10</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关于转发北京住房公积金管理中心关于</w:t>
            </w:r>
            <w:proofErr w:type="gramStart"/>
            <w:r>
              <w:rPr>
                <w:rFonts w:ascii="宋体" w:eastAsia="方正仿宋简体" w:hAnsi="宋体" w:hint="eastAsia"/>
                <w:sz w:val="28"/>
                <w:szCs w:val="28"/>
              </w:rPr>
              <w:t>汶</w:t>
            </w:r>
            <w:proofErr w:type="gramEnd"/>
            <w:r>
              <w:rPr>
                <w:rFonts w:ascii="宋体" w:eastAsia="方正仿宋简体" w:hAnsi="宋体" w:hint="eastAsia"/>
                <w:sz w:val="28"/>
                <w:szCs w:val="28"/>
              </w:rPr>
              <w:t>川地震重灾地区在京职工提取住房公积金和北京参加抗震救灾工作人员住房公积金贷款有关问题的紧急通知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2008</w:t>
            </w:r>
            <w:r>
              <w:rPr>
                <w:rFonts w:ascii="宋体" w:eastAsia="方正仿宋简体" w:hAnsi="宋体" w:hint="eastAsia"/>
                <w:sz w:val="28"/>
                <w:szCs w:val="28"/>
              </w:rPr>
              <w:t>〕</w:t>
            </w:r>
            <w:r>
              <w:rPr>
                <w:rFonts w:ascii="宋体" w:eastAsia="方正仿宋简体" w:hAnsi="宋体" w:hint="eastAsia"/>
                <w:sz w:val="28"/>
                <w:szCs w:val="28"/>
              </w:rPr>
              <w:t>8</w:t>
            </w:r>
            <w:r>
              <w:rPr>
                <w:rFonts w:ascii="宋体" w:eastAsia="方正仿宋简体" w:hAnsi="宋体" w:hint="eastAsia"/>
                <w:sz w:val="28"/>
                <w:szCs w:val="28"/>
              </w:rPr>
              <w:t>号</w:t>
            </w:r>
          </w:p>
        </w:tc>
      </w:tr>
      <w:tr w:rsidR="000A367F" w:rsidTr="00103F2A">
        <w:trPr>
          <w:trHeight w:val="99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11</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关于转发《北京住房公积金管理委员会关于调整住房公积金管理政策的通知》的通知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2008</w:t>
            </w:r>
            <w:r>
              <w:rPr>
                <w:rFonts w:ascii="宋体" w:eastAsia="方正仿宋简体" w:hAnsi="宋体" w:hint="eastAsia"/>
                <w:sz w:val="28"/>
                <w:szCs w:val="28"/>
              </w:rPr>
              <w:t>〕</w:t>
            </w:r>
            <w:r>
              <w:rPr>
                <w:rFonts w:ascii="宋体" w:eastAsia="方正仿宋简体" w:hAnsi="宋体" w:hint="eastAsia"/>
                <w:sz w:val="28"/>
                <w:szCs w:val="28"/>
              </w:rPr>
              <w:t>17</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12</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关于调整中央国家机关住房公积金贷款利率和首付款比例的函</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国管函〔</w:t>
            </w:r>
            <w:r>
              <w:rPr>
                <w:rFonts w:ascii="宋体" w:eastAsia="方正仿宋简体" w:hAnsi="宋体" w:hint="eastAsia"/>
                <w:sz w:val="28"/>
                <w:szCs w:val="28"/>
              </w:rPr>
              <w:t>2008</w:t>
            </w:r>
            <w:r>
              <w:rPr>
                <w:rFonts w:ascii="宋体" w:eastAsia="方正仿宋简体" w:hAnsi="宋体" w:hint="eastAsia"/>
                <w:sz w:val="28"/>
                <w:szCs w:val="28"/>
              </w:rPr>
              <w:t>〕</w:t>
            </w:r>
            <w:r>
              <w:rPr>
                <w:rFonts w:ascii="宋体" w:eastAsia="方正仿宋简体" w:hAnsi="宋体" w:hint="eastAsia"/>
                <w:sz w:val="28"/>
                <w:szCs w:val="28"/>
              </w:rPr>
              <w:t>26</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13</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关于试行住房公积金贷款信用评级制度的通知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2009</w:t>
            </w:r>
            <w:r>
              <w:rPr>
                <w:rFonts w:ascii="宋体" w:eastAsia="方正仿宋简体" w:hAnsi="宋体" w:hint="eastAsia"/>
                <w:sz w:val="28"/>
                <w:szCs w:val="28"/>
              </w:rPr>
              <w:t>〕</w:t>
            </w:r>
            <w:r>
              <w:rPr>
                <w:rFonts w:ascii="宋体" w:eastAsia="方正仿宋简体" w:hAnsi="宋体" w:hint="eastAsia"/>
                <w:sz w:val="28"/>
                <w:szCs w:val="28"/>
              </w:rPr>
              <w:t>1</w:t>
            </w:r>
            <w:r>
              <w:rPr>
                <w:rFonts w:ascii="宋体" w:eastAsia="方正仿宋简体" w:hAnsi="宋体" w:hint="eastAsia"/>
                <w:sz w:val="28"/>
                <w:szCs w:val="28"/>
              </w:rPr>
              <w:t>号</w:t>
            </w:r>
          </w:p>
        </w:tc>
      </w:tr>
      <w:tr w:rsidR="000A367F" w:rsidTr="00103F2A">
        <w:trPr>
          <w:trHeight w:val="1032"/>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14</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关于调整中央国家机关住房公积金贷款申请材料收件标准和启用新版借款申请书的函</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国管函〔</w:t>
            </w:r>
            <w:r>
              <w:rPr>
                <w:rFonts w:ascii="宋体" w:eastAsia="方正仿宋简体" w:hAnsi="宋体" w:hint="eastAsia"/>
                <w:sz w:val="28"/>
                <w:szCs w:val="28"/>
              </w:rPr>
              <w:t>2009</w:t>
            </w:r>
            <w:r>
              <w:rPr>
                <w:rFonts w:ascii="宋体" w:eastAsia="方正仿宋简体" w:hAnsi="宋体" w:hint="eastAsia"/>
                <w:sz w:val="28"/>
                <w:szCs w:val="28"/>
              </w:rPr>
              <w:t>〕</w:t>
            </w:r>
            <w:r>
              <w:rPr>
                <w:rFonts w:ascii="宋体" w:eastAsia="方正仿宋简体" w:hAnsi="宋体" w:hint="eastAsia"/>
                <w:sz w:val="28"/>
                <w:szCs w:val="28"/>
              </w:rPr>
              <w:t>3</w:t>
            </w:r>
            <w:r>
              <w:rPr>
                <w:rFonts w:ascii="宋体" w:eastAsia="方正仿宋简体" w:hAnsi="宋体" w:hint="eastAsia"/>
                <w:sz w:val="28"/>
                <w:szCs w:val="28"/>
              </w:rPr>
              <w:t>号</w:t>
            </w:r>
          </w:p>
        </w:tc>
      </w:tr>
      <w:tr w:rsidR="000A367F" w:rsidTr="00103F2A">
        <w:trPr>
          <w:trHeight w:val="833"/>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15</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关于在京中央国家机关按财政预算年度进行</w:t>
            </w:r>
            <w:r>
              <w:rPr>
                <w:rFonts w:ascii="宋体" w:eastAsia="方正仿宋简体" w:hAnsi="宋体" w:hint="eastAsia"/>
                <w:sz w:val="28"/>
                <w:szCs w:val="28"/>
              </w:rPr>
              <w:t>2009</w:t>
            </w:r>
            <w:r>
              <w:rPr>
                <w:rFonts w:ascii="宋体" w:eastAsia="方正仿宋简体" w:hAnsi="宋体" w:hint="eastAsia"/>
                <w:sz w:val="28"/>
                <w:szCs w:val="28"/>
              </w:rPr>
              <w:t>年度住房公积金核定工作有关问题的通知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2009</w:t>
            </w:r>
            <w:r>
              <w:rPr>
                <w:rFonts w:ascii="宋体" w:eastAsia="方正仿宋简体" w:hAnsi="宋体" w:hint="eastAsia"/>
                <w:sz w:val="28"/>
                <w:szCs w:val="28"/>
              </w:rPr>
              <w:t>〕</w:t>
            </w:r>
            <w:r>
              <w:rPr>
                <w:rFonts w:ascii="宋体" w:eastAsia="方正仿宋简体" w:hAnsi="宋体" w:hint="eastAsia"/>
                <w:sz w:val="28"/>
                <w:szCs w:val="28"/>
              </w:rPr>
              <w:t>5</w:t>
            </w:r>
            <w:r>
              <w:rPr>
                <w:rFonts w:ascii="宋体" w:eastAsia="方正仿宋简体" w:hAnsi="宋体" w:hint="eastAsia"/>
                <w:sz w:val="28"/>
                <w:szCs w:val="28"/>
              </w:rPr>
              <w:t>号</w:t>
            </w:r>
          </w:p>
        </w:tc>
      </w:tr>
      <w:tr w:rsidR="000A367F" w:rsidTr="00103F2A">
        <w:trPr>
          <w:trHeight w:val="845"/>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16</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关于转发北京住房公积金管理中心《关于提取住房公积金支付房租有关问题的通知》的通知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2009</w:t>
            </w:r>
            <w:r>
              <w:rPr>
                <w:rFonts w:ascii="宋体" w:eastAsia="方正仿宋简体" w:hAnsi="宋体" w:hint="eastAsia"/>
                <w:sz w:val="28"/>
                <w:szCs w:val="28"/>
              </w:rPr>
              <w:t>〕</w:t>
            </w:r>
            <w:r>
              <w:rPr>
                <w:rFonts w:ascii="宋体" w:eastAsia="方正仿宋简体" w:hAnsi="宋体" w:hint="eastAsia"/>
                <w:sz w:val="28"/>
                <w:szCs w:val="28"/>
              </w:rPr>
              <w:t>7</w:t>
            </w:r>
            <w:r>
              <w:rPr>
                <w:rFonts w:ascii="宋体" w:eastAsia="方正仿宋简体" w:hAnsi="宋体" w:hint="eastAsia"/>
                <w:sz w:val="28"/>
                <w:szCs w:val="28"/>
              </w:rPr>
              <w:t>号</w:t>
            </w:r>
          </w:p>
        </w:tc>
      </w:tr>
      <w:tr w:rsidR="000A367F" w:rsidTr="00103F2A">
        <w:trPr>
          <w:trHeight w:val="985"/>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17</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关于转发北京住房公积金管理委员会《关于</w:t>
            </w:r>
            <w:r>
              <w:rPr>
                <w:rFonts w:ascii="宋体" w:eastAsia="方正仿宋简体" w:hAnsi="宋体" w:hint="eastAsia"/>
                <w:sz w:val="28"/>
                <w:szCs w:val="28"/>
              </w:rPr>
              <w:t>2009</w:t>
            </w:r>
            <w:r>
              <w:rPr>
                <w:rFonts w:ascii="宋体" w:eastAsia="方正仿宋简体" w:hAnsi="宋体" w:hint="eastAsia"/>
                <w:sz w:val="28"/>
                <w:szCs w:val="28"/>
              </w:rPr>
              <w:t>年住房公积金年度住房公积金缴存有关问题的通知》的通知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2009</w:t>
            </w:r>
            <w:r>
              <w:rPr>
                <w:rFonts w:ascii="宋体" w:eastAsia="方正仿宋简体" w:hAnsi="宋体" w:hint="eastAsia"/>
                <w:sz w:val="28"/>
                <w:szCs w:val="28"/>
              </w:rPr>
              <w:t>〕</w:t>
            </w:r>
            <w:r>
              <w:rPr>
                <w:rFonts w:ascii="宋体" w:eastAsia="方正仿宋简体" w:hAnsi="宋体" w:hint="eastAsia"/>
                <w:sz w:val="28"/>
                <w:szCs w:val="28"/>
              </w:rPr>
              <w:t>9</w:t>
            </w:r>
            <w:r>
              <w:rPr>
                <w:rFonts w:ascii="宋体" w:eastAsia="方正仿宋简体" w:hAnsi="宋体" w:hint="eastAsia"/>
                <w:sz w:val="28"/>
                <w:szCs w:val="28"/>
              </w:rPr>
              <w:t>号</w:t>
            </w:r>
          </w:p>
        </w:tc>
      </w:tr>
      <w:tr w:rsidR="000A367F" w:rsidTr="00103F2A">
        <w:trPr>
          <w:trHeight w:val="848"/>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hint="eastAsia"/>
                <w:sz w:val="28"/>
                <w:szCs w:val="28"/>
              </w:rPr>
            </w:pPr>
            <w:r>
              <w:rPr>
                <w:rFonts w:ascii="宋体" w:eastAsia="方正仿宋简体" w:hAnsi="宋体" w:hint="eastAsia"/>
                <w:sz w:val="28"/>
                <w:szCs w:val="28"/>
              </w:rPr>
              <w:t>18</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r>
              <w:rPr>
                <w:rFonts w:ascii="宋体" w:eastAsia="方正仿宋简体" w:hAnsi="宋体" w:hint="eastAsia"/>
                <w:sz w:val="28"/>
                <w:szCs w:val="28"/>
              </w:rPr>
              <w:t>关于开办中央国家机关阶段性担保方式二手房组合贷款业务有关问题的通知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2009</w:t>
            </w:r>
            <w:r>
              <w:rPr>
                <w:rFonts w:ascii="宋体" w:eastAsia="方正仿宋简体" w:hAnsi="宋体" w:hint="eastAsia"/>
                <w:sz w:val="28"/>
                <w:szCs w:val="28"/>
              </w:rPr>
              <w:t>〕</w:t>
            </w:r>
            <w:r>
              <w:rPr>
                <w:rFonts w:ascii="宋体" w:eastAsia="方正仿宋简体" w:hAnsi="宋体" w:hint="eastAsia"/>
                <w:sz w:val="28"/>
                <w:szCs w:val="28"/>
              </w:rPr>
              <w:t>13</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19</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关于做好</w:t>
            </w:r>
            <w:r>
              <w:rPr>
                <w:rFonts w:ascii="宋体" w:eastAsia="方正仿宋简体" w:hAnsi="宋体" w:hint="eastAsia"/>
                <w:sz w:val="28"/>
                <w:szCs w:val="28"/>
              </w:rPr>
              <w:t>2008</w:t>
            </w:r>
            <w:r>
              <w:rPr>
                <w:rFonts w:ascii="宋体" w:eastAsia="方正仿宋简体" w:hAnsi="宋体" w:hint="eastAsia"/>
                <w:sz w:val="28"/>
                <w:szCs w:val="28"/>
              </w:rPr>
              <w:t>住房公积金年度对账工作的通知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2009</w:t>
            </w:r>
            <w:r>
              <w:rPr>
                <w:rFonts w:ascii="宋体" w:eastAsia="方正仿宋简体" w:hAnsi="宋体" w:hint="eastAsia"/>
                <w:sz w:val="28"/>
                <w:szCs w:val="28"/>
              </w:rPr>
              <w:t>〕</w:t>
            </w:r>
            <w:r>
              <w:rPr>
                <w:rFonts w:ascii="宋体" w:eastAsia="方正仿宋简体" w:hAnsi="宋体" w:hint="eastAsia"/>
                <w:sz w:val="28"/>
                <w:szCs w:val="28"/>
              </w:rPr>
              <w:t>16</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Pr="009967E1"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lastRenderedPageBreak/>
              <w:t>20</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left"/>
              <w:rPr>
                <w:rFonts w:ascii="宋体" w:eastAsia="方正仿宋简体" w:hAnsi="宋体"/>
                <w:sz w:val="28"/>
                <w:szCs w:val="28"/>
              </w:rPr>
            </w:pPr>
            <w:r>
              <w:rPr>
                <w:rFonts w:ascii="宋体" w:eastAsia="方正仿宋简体" w:hAnsi="宋体" w:hint="eastAsia"/>
                <w:sz w:val="28"/>
                <w:szCs w:val="28"/>
              </w:rPr>
              <w:t>关于清理中央国家机关职工住房补贴账户的通知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发国发〔</w:t>
            </w:r>
            <w:r>
              <w:rPr>
                <w:rFonts w:ascii="宋体" w:eastAsia="方正仿宋简体" w:hAnsi="宋体" w:hint="eastAsia"/>
                <w:sz w:val="28"/>
                <w:szCs w:val="28"/>
              </w:rPr>
              <w:t>2009</w:t>
            </w:r>
            <w:r>
              <w:rPr>
                <w:rFonts w:ascii="宋体" w:eastAsia="方正仿宋简体" w:hAnsi="宋体" w:hint="eastAsia"/>
                <w:sz w:val="28"/>
                <w:szCs w:val="28"/>
              </w:rPr>
              <w:t>〕</w:t>
            </w:r>
            <w:r>
              <w:rPr>
                <w:rFonts w:ascii="宋体" w:eastAsia="方正仿宋简体" w:hAnsi="宋体" w:hint="eastAsia"/>
                <w:sz w:val="28"/>
                <w:szCs w:val="28"/>
              </w:rPr>
              <w:t>18</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21</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关于开办中央国家机关住房公积金约定提取业务的通知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2009</w:t>
            </w:r>
            <w:r>
              <w:rPr>
                <w:rFonts w:ascii="宋体" w:eastAsia="方正仿宋简体" w:hAnsi="宋体" w:hint="eastAsia"/>
                <w:sz w:val="28"/>
                <w:szCs w:val="28"/>
              </w:rPr>
              <w:t>〕</w:t>
            </w:r>
            <w:r>
              <w:rPr>
                <w:rFonts w:ascii="宋体" w:eastAsia="方正仿宋简体" w:hAnsi="宋体" w:hint="eastAsia"/>
                <w:sz w:val="28"/>
                <w:szCs w:val="28"/>
              </w:rPr>
              <w:t>21</w:t>
            </w:r>
            <w:r>
              <w:rPr>
                <w:rFonts w:ascii="宋体" w:eastAsia="方正仿宋简体" w:hAnsi="宋体" w:hint="eastAsia"/>
                <w:sz w:val="28"/>
                <w:szCs w:val="28"/>
              </w:rPr>
              <w:t>号</w:t>
            </w:r>
          </w:p>
        </w:tc>
      </w:tr>
      <w:tr w:rsidR="000A367F" w:rsidTr="00103F2A">
        <w:trPr>
          <w:trHeight w:val="858"/>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22</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关于转发北京住房公积金管理委员会《关于</w:t>
            </w:r>
            <w:r>
              <w:rPr>
                <w:rFonts w:ascii="宋体" w:eastAsia="方正仿宋简体" w:hAnsi="宋体"/>
                <w:sz w:val="28"/>
                <w:szCs w:val="28"/>
              </w:rPr>
              <w:t>2010</w:t>
            </w:r>
            <w:r>
              <w:rPr>
                <w:rFonts w:ascii="宋体" w:eastAsia="方正仿宋简体" w:hAnsi="宋体" w:hint="eastAsia"/>
                <w:sz w:val="28"/>
                <w:szCs w:val="28"/>
              </w:rPr>
              <w:t>住房公积金年度住房公积金缴存有关问题的通知》的通知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 xml:space="preserve"> 2010</w:t>
            </w:r>
            <w:r>
              <w:rPr>
                <w:rFonts w:ascii="宋体" w:eastAsia="方正仿宋简体" w:hAnsi="宋体" w:hint="eastAsia"/>
                <w:sz w:val="28"/>
                <w:szCs w:val="28"/>
              </w:rPr>
              <w:t>〕</w:t>
            </w:r>
            <w:r>
              <w:rPr>
                <w:rFonts w:ascii="宋体" w:eastAsia="方正仿宋简体" w:hAnsi="宋体" w:hint="eastAsia"/>
                <w:sz w:val="28"/>
                <w:szCs w:val="28"/>
              </w:rPr>
              <w:t>4</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23</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关于做好</w:t>
            </w:r>
            <w:r>
              <w:rPr>
                <w:rFonts w:ascii="宋体" w:eastAsia="方正仿宋简体" w:hAnsi="宋体" w:hint="eastAsia"/>
                <w:sz w:val="28"/>
                <w:szCs w:val="28"/>
              </w:rPr>
              <w:t>2009</w:t>
            </w:r>
            <w:r>
              <w:rPr>
                <w:rFonts w:ascii="宋体" w:eastAsia="方正仿宋简体" w:hAnsi="宋体" w:hint="eastAsia"/>
                <w:sz w:val="28"/>
                <w:szCs w:val="28"/>
              </w:rPr>
              <w:t>年住房公积金年度对账工作的通知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2010</w:t>
            </w:r>
            <w:r>
              <w:rPr>
                <w:rFonts w:ascii="宋体" w:eastAsia="方正仿宋简体" w:hAnsi="宋体" w:hint="eastAsia"/>
                <w:sz w:val="28"/>
                <w:szCs w:val="28"/>
              </w:rPr>
              <w:t>〕</w:t>
            </w:r>
            <w:r>
              <w:rPr>
                <w:rFonts w:ascii="宋体" w:eastAsia="方正仿宋简体" w:hAnsi="宋体" w:hint="eastAsia"/>
                <w:sz w:val="28"/>
                <w:szCs w:val="28"/>
              </w:rPr>
              <w:t>5</w:t>
            </w:r>
            <w:r>
              <w:rPr>
                <w:rFonts w:ascii="宋体" w:eastAsia="方正仿宋简体" w:hAnsi="宋体" w:hint="eastAsia"/>
                <w:sz w:val="28"/>
                <w:szCs w:val="28"/>
              </w:rPr>
              <w:t>号</w:t>
            </w:r>
          </w:p>
        </w:tc>
      </w:tr>
      <w:tr w:rsidR="000A367F" w:rsidTr="00103F2A">
        <w:trPr>
          <w:trHeight w:val="742"/>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24</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关于转发北京住房公积金管理中心《关于确定</w:t>
            </w:r>
            <w:r>
              <w:rPr>
                <w:rFonts w:ascii="宋体" w:eastAsia="方正仿宋简体" w:hAnsi="宋体" w:hint="eastAsia"/>
                <w:sz w:val="28"/>
                <w:szCs w:val="28"/>
              </w:rPr>
              <w:t>2010</w:t>
            </w:r>
            <w:r>
              <w:rPr>
                <w:rFonts w:ascii="宋体" w:eastAsia="方正仿宋简体" w:hAnsi="宋体" w:hint="eastAsia"/>
                <w:sz w:val="28"/>
                <w:szCs w:val="28"/>
              </w:rPr>
              <w:t>住房公积金年度月缴存额上限有关问题的通知》的通知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2010</w:t>
            </w:r>
            <w:r>
              <w:rPr>
                <w:rFonts w:ascii="宋体" w:eastAsia="方正仿宋简体" w:hAnsi="宋体" w:hint="eastAsia"/>
                <w:sz w:val="28"/>
                <w:szCs w:val="28"/>
              </w:rPr>
              <w:t>〕</w:t>
            </w:r>
            <w:r>
              <w:rPr>
                <w:rFonts w:ascii="宋体" w:eastAsia="方正仿宋简体" w:hAnsi="宋体" w:hint="eastAsia"/>
                <w:sz w:val="28"/>
                <w:szCs w:val="28"/>
              </w:rPr>
              <w:t>6</w:t>
            </w:r>
            <w:r>
              <w:rPr>
                <w:rFonts w:ascii="宋体" w:eastAsia="方正仿宋简体" w:hAnsi="宋体" w:hint="eastAsia"/>
                <w:sz w:val="28"/>
                <w:szCs w:val="28"/>
              </w:rPr>
              <w:t>号</w:t>
            </w:r>
          </w:p>
        </w:tc>
      </w:tr>
      <w:tr w:rsidR="000A367F" w:rsidTr="00103F2A">
        <w:trPr>
          <w:trHeight w:val="835"/>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25</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关于在京中央国家机关按财政预算年度进行</w:t>
            </w:r>
            <w:r>
              <w:rPr>
                <w:rFonts w:ascii="宋体" w:eastAsia="方正仿宋简体" w:hAnsi="宋体"/>
                <w:sz w:val="28"/>
                <w:szCs w:val="28"/>
              </w:rPr>
              <w:t>2011</w:t>
            </w:r>
            <w:r>
              <w:rPr>
                <w:rFonts w:ascii="宋体" w:eastAsia="方正仿宋简体" w:hAnsi="宋体" w:hint="eastAsia"/>
                <w:sz w:val="28"/>
                <w:szCs w:val="28"/>
              </w:rPr>
              <w:t>年度住房公积金核定工作有关问题的通知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2010</w:t>
            </w:r>
            <w:r>
              <w:rPr>
                <w:rFonts w:ascii="宋体" w:eastAsia="方正仿宋简体" w:hAnsi="宋体" w:hint="eastAsia"/>
                <w:sz w:val="28"/>
                <w:szCs w:val="28"/>
              </w:rPr>
              <w:t>〕</w:t>
            </w:r>
            <w:r>
              <w:rPr>
                <w:rFonts w:ascii="宋体" w:eastAsia="方正仿宋简体" w:hAnsi="宋体" w:hint="eastAsia"/>
                <w:sz w:val="28"/>
                <w:szCs w:val="28"/>
              </w:rPr>
              <w:t>9</w:t>
            </w:r>
            <w:r>
              <w:rPr>
                <w:rFonts w:ascii="宋体" w:eastAsia="方正仿宋简体" w:hAnsi="宋体" w:hint="eastAsia"/>
                <w:sz w:val="28"/>
                <w:szCs w:val="28"/>
              </w:rPr>
              <w:t>号</w:t>
            </w:r>
          </w:p>
        </w:tc>
      </w:tr>
      <w:tr w:rsidR="000A367F" w:rsidTr="00103F2A">
        <w:trPr>
          <w:trHeight w:val="859"/>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26</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关于转发北京住房公积金管理中心关于落实《关于规范北京住房公积金个人住房贷款政策有关问题的通知》的通知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2010</w:t>
            </w:r>
            <w:r>
              <w:rPr>
                <w:rFonts w:ascii="宋体" w:eastAsia="方正仿宋简体" w:hAnsi="宋体" w:hint="eastAsia"/>
                <w:sz w:val="28"/>
                <w:szCs w:val="28"/>
              </w:rPr>
              <w:t>〕</w:t>
            </w:r>
            <w:r>
              <w:rPr>
                <w:rFonts w:ascii="宋体" w:eastAsia="方正仿宋简体" w:hAnsi="宋体" w:hint="eastAsia"/>
                <w:sz w:val="28"/>
                <w:szCs w:val="28"/>
              </w:rPr>
              <w:t>11</w:t>
            </w:r>
            <w:r>
              <w:rPr>
                <w:rFonts w:ascii="宋体" w:eastAsia="方正仿宋简体" w:hAnsi="宋体" w:hint="eastAsia"/>
                <w:sz w:val="28"/>
                <w:szCs w:val="28"/>
              </w:rPr>
              <w:t>号</w:t>
            </w:r>
          </w:p>
        </w:tc>
      </w:tr>
      <w:tr w:rsidR="000A367F" w:rsidTr="00103F2A">
        <w:trPr>
          <w:trHeight w:val="836"/>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27</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关于转发《北京住房资金管理中心关于调整“二套住房”住房公积金个人贷款首付款比例的通知》的通知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2011</w:t>
            </w:r>
            <w:r>
              <w:rPr>
                <w:rFonts w:ascii="宋体" w:eastAsia="方正仿宋简体" w:hAnsi="宋体" w:hint="eastAsia"/>
                <w:sz w:val="28"/>
                <w:szCs w:val="28"/>
              </w:rPr>
              <w:t>〕</w:t>
            </w:r>
            <w:r>
              <w:rPr>
                <w:rFonts w:ascii="宋体" w:eastAsia="方正仿宋简体" w:hAnsi="宋体" w:hint="eastAsia"/>
                <w:sz w:val="28"/>
                <w:szCs w:val="28"/>
              </w:rPr>
              <w:t>4</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28</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关于中央国家机关</w:t>
            </w:r>
            <w:r>
              <w:rPr>
                <w:rFonts w:ascii="宋体" w:eastAsia="方正仿宋简体" w:hAnsi="宋体" w:hint="eastAsia"/>
                <w:sz w:val="28"/>
                <w:szCs w:val="28"/>
              </w:rPr>
              <w:t>2011</w:t>
            </w:r>
            <w:r>
              <w:rPr>
                <w:rFonts w:ascii="宋体" w:eastAsia="方正仿宋简体" w:hAnsi="宋体" w:hint="eastAsia"/>
                <w:sz w:val="28"/>
                <w:szCs w:val="28"/>
              </w:rPr>
              <w:t>住房公积金年度核定工作有关问题的通知</w:t>
            </w:r>
            <w:r>
              <w:rPr>
                <w:rFonts w:ascii="宋体" w:eastAsia="方正仿宋简体" w:hAnsi="宋体" w:hint="eastAsia"/>
                <w:sz w:val="28"/>
                <w:szCs w:val="28"/>
              </w:rPr>
              <w:tab/>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2011</w:t>
            </w:r>
            <w:r>
              <w:rPr>
                <w:rFonts w:ascii="宋体" w:eastAsia="方正仿宋简体" w:hAnsi="宋体" w:hint="eastAsia"/>
                <w:sz w:val="28"/>
                <w:szCs w:val="28"/>
              </w:rPr>
              <w:t>〕</w:t>
            </w:r>
            <w:r>
              <w:rPr>
                <w:rFonts w:ascii="宋体" w:eastAsia="方正仿宋简体" w:hAnsi="宋体" w:hint="eastAsia"/>
                <w:sz w:val="28"/>
                <w:szCs w:val="28"/>
              </w:rPr>
              <w:t>11</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hint="eastAsia"/>
                <w:sz w:val="28"/>
                <w:szCs w:val="28"/>
              </w:rPr>
            </w:pPr>
            <w:r>
              <w:rPr>
                <w:rFonts w:ascii="宋体" w:eastAsia="方正仿宋简体" w:hAnsi="宋体" w:hint="eastAsia"/>
                <w:sz w:val="28"/>
                <w:szCs w:val="28"/>
              </w:rPr>
              <w:t>29</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r>
              <w:rPr>
                <w:rFonts w:ascii="宋体" w:eastAsia="方正仿宋简体" w:hAnsi="宋体" w:hint="eastAsia"/>
                <w:sz w:val="28"/>
                <w:szCs w:val="28"/>
              </w:rPr>
              <w:t>关于做好</w:t>
            </w:r>
            <w:r>
              <w:rPr>
                <w:rFonts w:ascii="宋体" w:eastAsia="方正仿宋简体" w:hAnsi="宋体" w:hint="eastAsia"/>
                <w:sz w:val="28"/>
                <w:szCs w:val="28"/>
              </w:rPr>
              <w:t>2010</w:t>
            </w:r>
            <w:r>
              <w:rPr>
                <w:rFonts w:ascii="宋体" w:eastAsia="方正仿宋简体" w:hAnsi="宋体" w:hint="eastAsia"/>
                <w:sz w:val="28"/>
                <w:szCs w:val="28"/>
              </w:rPr>
              <w:t>年住房公积金年度对账工作的通知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2011</w:t>
            </w:r>
            <w:r>
              <w:rPr>
                <w:rFonts w:ascii="宋体" w:eastAsia="方正仿宋简体" w:hAnsi="宋体" w:hint="eastAsia"/>
                <w:sz w:val="28"/>
                <w:szCs w:val="28"/>
              </w:rPr>
              <w:t>〕</w:t>
            </w:r>
            <w:r>
              <w:rPr>
                <w:rFonts w:ascii="宋体" w:eastAsia="方正仿宋简体" w:hAnsi="宋体" w:hint="eastAsia"/>
                <w:sz w:val="28"/>
                <w:szCs w:val="28"/>
              </w:rPr>
              <w:t>13</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hint="eastAsia"/>
                <w:sz w:val="28"/>
                <w:szCs w:val="28"/>
              </w:rPr>
            </w:pPr>
            <w:r>
              <w:rPr>
                <w:rFonts w:ascii="宋体" w:eastAsia="方正仿宋简体" w:hAnsi="宋体" w:hint="eastAsia"/>
                <w:sz w:val="28"/>
                <w:szCs w:val="28"/>
              </w:rPr>
              <w:t>30</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r>
              <w:rPr>
                <w:rFonts w:ascii="宋体" w:eastAsia="方正仿宋简体" w:hAnsi="宋体" w:hint="eastAsia"/>
                <w:sz w:val="28"/>
                <w:szCs w:val="28"/>
              </w:rPr>
              <w:t>关于做好清理封存的个人住房公积金账户的通知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2011</w:t>
            </w:r>
            <w:r>
              <w:rPr>
                <w:rFonts w:ascii="宋体" w:eastAsia="方正仿宋简体" w:hAnsi="宋体" w:hint="eastAsia"/>
                <w:sz w:val="28"/>
                <w:szCs w:val="28"/>
              </w:rPr>
              <w:t>〕</w:t>
            </w:r>
            <w:r>
              <w:rPr>
                <w:rFonts w:ascii="宋体" w:eastAsia="方正仿宋简体" w:hAnsi="宋体" w:hint="eastAsia"/>
                <w:sz w:val="28"/>
                <w:szCs w:val="28"/>
              </w:rPr>
              <w:t>14</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31</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关于做好</w:t>
            </w:r>
            <w:r>
              <w:rPr>
                <w:rFonts w:ascii="宋体" w:eastAsia="方正仿宋简体" w:hAnsi="宋体" w:hint="eastAsia"/>
                <w:sz w:val="28"/>
                <w:szCs w:val="28"/>
              </w:rPr>
              <w:t>2012</w:t>
            </w:r>
            <w:r>
              <w:rPr>
                <w:rFonts w:ascii="宋体" w:eastAsia="方正仿宋简体" w:hAnsi="宋体" w:hint="eastAsia"/>
                <w:sz w:val="28"/>
                <w:szCs w:val="28"/>
              </w:rPr>
              <w:t>年在京中央国家机关住房公积金核定工作的通知</w:t>
            </w:r>
            <w:r>
              <w:rPr>
                <w:rFonts w:ascii="宋体" w:eastAsia="方正仿宋简体" w:hAnsi="宋体" w:hint="eastAsia"/>
                <w:sz w:val="28"/>
                <w:szCs w:val="28"/>
              </w:rPr>
              <w:tab/>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2011</w:t>
            </w:r>
            <w:r>
              <w:rPr>
                <w:rFonts w:ascii="宋体" w:eastAsia="方正仿宋简体" w:hAnsi="宋体" w:hint="eastAsia"/>
                <w:sz w:val="28"/>
                <w:szCs w:val="28"/>
              </w:rPr>
              <w:t>〕</w:t>
            </w:r>
            <w:r>
              <w:rPr>
                <w:rFonts w:ascii="宋体" w:eastAsia="方正仿宋简体" w:hAnsi="宋体" w:hint="eastAsia"/>
                <w:sz w:val="28"/>
                <w:szCs w:val="28"/>
              </w:rPr>
              <w:t>17</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lastRenderedPageBreak/>
              <w:t>32</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关于做好</w:t>
            </w:r>
            <w:r>
              <w:rPr>
                <w:rFonts w:ascii="宋体" w:eastAsia="方正仿宋简体" w:hAnsi="宋体" w:hint="eastAsia"/>
                <w:sz w:val="28"/>
                <w:szCs w:val="28"/>
              </w:rPr>
              <w:t>2012</w:t>
            </w:r>
            <w:r>
              <w:rPr>
                <w:rFonts w:ascii="宋体" w:eastAsia="方正仿宋简体" w:hAnsi="宋体" w:hint="eastAsia"/>
                <w:sz w:val="28"/>
                <w:szCs w:val="28"/>
              </w:rPr>
              <w:t>年度使用售房款发放住房补贴计划申报工作的通知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国管房改〔</w:t>
            </w:r>
            <w:r>
              <w:rPr>
                <w:rFonts w:ascii="宋体" w:eastAsia="方正仿宋简体" w:hAnsi="宋体" w:hint="eastAsia"/>
                <w:sz w:val="28"/>
                <w:szCs w:val="28"/>
              </w:rPr>
              <w:t>2011</w:t>
            </w:r>
            <w:r>
              <w:rPr>
                <w:rFonts w:ascii="宋体" w:eastAsia="方正仿宋简体" w:hAnsi="宋体" w:hint="eastAsia"/>
                <w:sz w:val="28"/>
                <w:szCs w:val="28"/>
              </w:rPr>
              <w:t>〕</w:t>
            </w:r>
            <w:r>
              <w:rPr>
                <w:rFonts w:ascii="宋体" w:eastAsia="方正仿宋简体" w:hAnsi="宋体" w:hint="eastAsia"/>
                <w:sz w:val="28"/>
                <w:szCs w:val="28"/>
              </w:rPr>
              <w:t>509</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33</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关于做好租房提取住房公积金有关问题的通知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2012</w:t>
            </w:r>
            <w:r>
              <w:rPr>
                <w:rFonts w:ascii="宋体" w:eastAsia="方正仿宋简体" w:hAnsi="宋体" w:hint="eastAsia"/>
                <w:sz w:val="28"/>
                <w:szCs w:val="28"/>
              </w:rPr>
              <w:t>〕</w:t>
            </w:r>
            <w:r>
              <w:rPr>
                <w:rFonts w:ascii="宋体" w:eastAsia="方正仿宋简体" w:hAnsi="宋体" w:hint="eastAsia"/>
                <w:sz w:val="28"/>
                <w:szCs w:val="28"/>
              </w:rPr>
              <w:t>1</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34</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关于做好中央国家机关</w:t>
            </w:r>
            <w:r>
              <w:rPr>
                <w:rFonts w:ascii="宋体" w:eastAsia="方正仿宋简体" w:hAnsi="宋体" w:hint="eastAsia"/>
                <w:sz w:val="28"/>
                <w:szCs w:val="28"/>
              </w:rPr>
              <w:t>2012</w:t>
            </w:r>
            <w:r>
              <w:rPr>
                <w:rFonts w:ascii="宋体" w:eastAsia="方正仿宋简体" w:hAnsi="宋体" w:hint="eastAsia"/>
                <w:sz w:val="28"/>
                <w:szCs w:val="28"/>
              </w:rPr>
              <w:t>住房公积金年度核定工作的通知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2012</w:t>
            </w:r>
            <w:r>
              <w:rPr>
                <w:rFonts w:ascii="宋体" w:eastAsia="方正仿宋简体" w:hAnsi="宋体" w:hint="eastAsia"/>
                <w:sz w:val="28"/>
                <w:szCs w:val="28"/>
              </w:rPr>
              <w:t>〕</w:t>
            </w:r>
            <w:r>
              <w:rPr>
                <w:rFonts w:ascii="宋体" w:eastAsia="方正仿宋简体" w:hAnsi="宋体" w:hint="eastAsia"/>
                <w:sz w:val="28"/>
                <w:szCs w:val="28"/>
              </w:rPr>
              <w:t>2</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35</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关于做好</w:t>
            </w:r>
            <w:r>
              <w:rPr>
                <w:rFonts w:ascii="宋体" w:eastAsia="方正仿宋简体" w:hAnsi="宋体" w:hint="eastAsia"/>
                <w:sz w:val="28"/>
                <w:szCs w:val="28"/>
              </w:rPr>
              <w:t>2011</w:t>
            </w:r>
            <w:r>
              <w:rPr>
                <w:rFonts w:ascii="宋体" w:eastAsia="方正仿宋简体" w:hAnsi="宋体" w:hint="eastAsia"/>
                <w:sz w:val="28"/>
                <w:szCs w:val="28"/>
              </w:rPr>
              <w:t>住房公积金年度对账工作的通知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2012</w:t>
            </w:r>
            <w:r>
              <w:rPr>
                <w:rFonts w:ascii="宋体" w:eastAsia="方正仿宋简体" w:hAnsi="宋体" w:hint="eastAsia"/>
                <w:sz w:val="28"/>
                <w:szCs w:val="28"/>
              </w:rPr>
              <w:t>〕</w:t>
            </w:r>
            <w:r>
              <w:rPr>
                <w:rFonts w:ascii="宋体" w:eastAsia="方正仿宋简体" w:hAnsi="宋体" w:hint="eastAsia"/>
                <w:sz w:val="28"/>
                <w:szCs w:val="28"/>
              </w:rPr>
              <w:t>4</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36</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关于做好</w:t>
            </w:r>
            <w:r>
              <w:rPr>
                <w:rFonts w:ascii="宋体" w:eastAsia="方正仿宋简体" w:hAnsi="宋体" w:hint="eastAsia"/>
                <w:sz w:val="28"/>
                <w:szCs w:val="28"/>
              </w:rPr>
              <w:t>2013</w:t>
            </w:r>
            <w:r>
              <w:rPr>
                <w:rFonts w:ascii="宋体" w:eastAsia="方正仿宋简体" w:hAnsi="宋体" w:hint="eastAsia"/>
                <w:sz w:val="28"/>
                <w:szCs w:val="28"/>
              </w:rPr>
              <w:t>年在京中央国家机关住房公积金核定工作的通知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2012</w:t>
            </w:r>
            <w:r>
              <w:rPr>
                <w:rFonts w:ascii="宋体" w:eastAsia="方正仿宋简体" w:hAnsi="宋体" w:hint="eastAsia"/>
                <w:sz w:val="28"/>
                <w:szCs w:val="28"/>
              </w:rPr>
              <w:t>〕</w:t>
            </w:r>
            <w:r>
              <w:rPr>
                <w:rFonts w:ascii="宋体" w:eastAsia="方正仿宋简体" w:hAnsi="宋体" w:hint="eastAsia"/>
                <w:sz w:val="28"/>
                <w:szCs w:val="28"/>
              </w:rPr>
              <w:t>6</w:t>
            </w:r>
            <w:r>
              <w:rPr>
                <w:rFonts w:ascii="宋体" w:eastAsia="方正仿宋简体" w:hAnsi="宋体" w:hint="eastAsia"/>
                <w:sz w:val="28"/>
                <w:szCs w:val="28"/>
              </w:rPr>
              <w:t>号</w:t>
            </w:r>
          </w:p>
        </w:tc>
      </w:tr>
      <w:tr w:rsidR="000A367F" w:rsidTr="00103F2A">
        <w:trPr>
          <w:trHeight w:val="766"/>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37</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关于做好中央国家机关</w:t>
            </w:r>
            <w:r>
              <w:rPr>
                <w:rFonts w:ascii="宋体" w:eastAsia="方正仿宋简体" w:hAnsi="宋体"/>
                <w:sz w:val="28"/>
                <w:szCs w:val="28"/>
              </w:rPr>
              <w:t>2013</w:t>
            </w:r>
            <w:r>
              <w:rPr>
                <w:rFonts w:ascii="宋体" w:eastAsia="方正仿宋简体" w:hAnsi="宋体" w:hint="eastAsia"/>
                <w:sz w:val="28"/>
                <w:szCs w:val="28"/>
              </w:rPr>
              <w:t>年住房公积金月缴存额年度调整工作的通知</w:t>
            </w:r>
            <w:r>
              <w:rPr>
                <w:rFonts w:ascii="宋体" w:eastAsia="方正仿宋简体" w:hAnsi="宋体"/>
                <w:sz w:val="28"/>
                <w:szCs w:val="28"/>
              </w:rPr>
              <w:t xml:space="preserve"> </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proofErr w:type="gramStart"/>
            <w:r>
              <w:rPr>
                <w:rFonts w:ascii="宋体" w:eastAsia="方正仿宋简体" w:hAnsi="宋体" w:hint="eastAsia"/>
                <w:sz w:val="28"/>
                <w:szCs w:val="28"/>
              </w:rPr>
              <w:t>京房公积金</w:t>
            </w:r>
            <w:proofErr w:type="gramEnd"/>
            <w:r>
              <w:rPr>
                <w:rFonts w:ascii="宋体" w:eastAsia="方正仿宋简体" w:hAnsi="宋体" w:hint="eastAsia"/>
                <w:sz w:val="28"/>
                <w:szCs w:val="28"/>
              </w:rPr>
              <w:t>国管发〔</w:t>
            </w:r>
            <w:r>
              <w:rPr>
                <w:rFonts w:ascii="宋体" w:eastAsia="方正仿宋简体" w:hAnsi="宋体" w:hint="eastAsia"/>
                <w:sz w:val="28"/>
                <w:szCs w:val="28"/>
              </w:rPr>
              <w:t>2013</w:t>
            </w:r>
            <w:r>
              <w:rPr>
                <w:rFonts w:ascii="宋体" w:eastAsia="方正仿宋简体" w:hAnsi="宋体" w:hint="eastAsia"/>
                <w:sz w:val="28"/>
                <w:szCs w:val="28"/>
              </w:rPr>
              <w:t>〕</w:t>
            </w:r>
            <w:r>
              <w:rPr>
                <w:rFonts w:ascii="宋体" w:eastAsia="方正仿宋简体" w:hAnsi="宋体" w:hint="eastAsia"/>
                <w:sz w:val="28"/>
                <w:szCs w:val="28"/>
              </w:rPr>
              <w:t>1</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38</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关于下达</w:t>
            </w:r>
            <w:r>
              <w:rPr>
                <w:rFonts w:ascii="宋体" w:eastAsia="方正仿宋简体" w:hAnsi="宋体" w:hint="eastAsia"/>
                <w:sz w:val="28"/>
                <w:szCs w:val="28"/>
              </w:rPr>
              <w:t>2013</w:t>
            </w:r>
            <w:r>
              <w:rPr>
                <w:rFonts w:ascii="宋体" w:eastAsia="方正仿宋简体" w:hAnsi="宋体" w:hint="eastAsia"/>
                <w:sz w:val="28"/>
                <w:szCs w:val="28"/>
              </w:rPr>
              <w:t>年度中央在京单位使用售房款发放住房补贴计划的通知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国机房资〔</w:t>
            </w:r>
            <w:r>
              <w:rPr>
                <w:rFonts w:ascii="宋体" w:eastAsia="方正仿宋简体" w:hAnsi="宋体" w:hint="eastAsia"/>
                <w:sz w:val="28"/>
                <w:szCs w:val="28"/>
              </w:rPr>
              <w:t>2013</w:t>
            </w:r>
            <w:r>
              <w:rPr>
                <w:rFonts w:ascii="宋体" w:eastAsia="方正仿宋简体" w:hAnsi="宋体" w:hint="eastAsia"/>
                <w:sz w:val="28"/>
                <w:szCs w:val="28"/>
              </w:rPr>
              <w:t>〕</w:t>
            </w:r>
            <w:r>
              <w:rPr>
                <w:rFonts w:ascii="宋体" w:eastAsia="方正仿宋简体" w:hAnsi="宋体" w:hint="eastAsia"/>
                <w:sz w:val="28"/>
                <w:szCs w:val="28"/>
              </w:rPr>
              <w:t>68</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hint="eastAsia"/>
                <w:sz w:val="28"/>
                <w:szCs w:val="28"/>
              </w:rPr>
            </w:pPr>
            <w:r>
              <w:rPr>
                <w:rFonts w:ascii="宋体" w:eastAsia="方正仿宋简体" w:hAnsi="宋体" w:hint="eastAsia"/>
                <w:sz w:val="28"/>
                <w:szCs w:val="28"/>
              </w:rPr>
              <w:t>39</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r>
              <w:rPr>
                <w:rFonts w:ascii="宋体" w:eastAsia="方正仿宋简体" w:hAnsi="宋体" w:hint="eastAsia"/>
                <w:sz w:val="28"/>
                <w:szCs w:val="28"/>
              </w:rPr>
              <w:t>关于做好</w:t>
            </w:r>
            <w:r>
              <w:rPr>
                <w:rFonts w:ascii="宋体" w:eastAsia="方正仿宋简体" w:hAnsi="宋体" w:hint="eastAsia"/>
                <w:sz w:val="28"/>
                <w:szCs w:val="28"/>
              </w:rPr>
              <w:t>2012</w:t>
            </w:r>
            <w:r>
              <w:rPr>
                <w:rFonts w:ascii="宋体" w:eastAsia="方正仿宋简体" w:hAnsi="宋体" w:hint="eastAsia"/>
                <w:sz w:val="28"/>
                <w:szCs w:val="28"/>
              </w:rPr>
              <w:t>住房公积金年度对账工作的通知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r>
              <w:rPr>
                <w:rFonts w:ascii="宋体" w:eastAsia="方正仿宋简体" w:hAnsi="宋体" w:hint="eastAsia"/>
                <w:sz w:val="28"/>
                <w:szCs w:val="28"/>
              </w:rPr>
              <w:t>国机房资〔</w:t>
            </w:r>
            <w:r>
              <w:rPr>
                <w:rFonts w:ascii="宋体" w:eastAsia="方正仿宋简体" w:hAnsi="宋体" w:hint="eastAsia"/>
                <w:sz w:val="28"/>
                <w:szCs w:val="28"/>
              </w:rPr>
              <w:t>2013</w:t>
            </w:r>
            <w:r>
              <w:rPr>
                <w:rFonts w:ascii="宋体" w:eastAsia="方正仿宋简体" w:hAnsi="宋体" w:hint="eastAsia"/>
                <w:sz w:val="28"/>
                <w:szCs w:val="28"/>
              </w:rPr>
              <w:t>〕</w:t>
            </w:r>
            <w:r>
              <w:rPr>
                <w:rFonts w:ascii="宋体" w:eastAsia="方正仿宋简体" w:hAnsi="宋体" w:hint="eastAsia"/>
                <w:sz w:val="28"/>
                <w:szCs w:val="28"/>
              </w:rPr>
              <w:t>276</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40</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关于做好</w:t>
            </w:r>
            <w:r>
              <w:rPr>
                <w:rFonts w:ascii="宋体" w:eastAsia="方正仿宋简体" w:hAnsi="宋体" w:hint="eastAsia"/>
                <w:sz w:val="28"/>
                <w:szCs w:val="28"/>
              </w:rPr>
              <w:t>2014</w:t>
            </w:r>
            <w:r>
              <w:rPr>
                <w:rFonts w:ascii="宋体" w:eastAsia="方正仿宋简体" w:hAnsi="宋体" w:hint="eastAsia"/>
                <w:sz w:val="28"/>
                <w:szCs w:val="28"/>
              </w:rPr>
              <w:t>年度使用售房款发放住房补贴计划编报工作的通知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国机房资〔</w:t>
            </w:r>
            <w:r>
              <w:rPr>
                <w:rFonts w:ascii="宋体" w:eastAsia="方正仿宋简体" w:hAnsi="宋体" w:hint="eastAsia"/>
                <w:sz w:val="28"/>
                <w:szCs w:val="28"/>
              </w:rPr>
              <w:t>2013</w:t>
            </w:r>
            <w:r>
              <w:rPr>
                <w:rFonts w:ascii="宋体" w:eastAsia="方正仿宋简体" w:hAnsi="宋体" w:hint="eastAsia"/>
                <w:sz w:val="28"/>
                <w:szCs w:val="28"/>
              </w:rPr>
              <w:t>〕</w:t>
            </w:r>
            <w:r>
              <w:rPr>
                <w:rFonts w:ascii="宋体" w:eastAsia="方正仿宋简体" w:hAnsi="宋体" w:hint="eastAsia"/>
                <w:sz w:val="28"/>
                <w:szCs w:val="28"/>
              </w:rPr>
              <w:t>482</w:t>
            </w:r>
            <w:r>
              <w:rPr>
                <w:rFonts w:ascii="宋体" w:eastAsia="方正仿宋简体" w:hAnsi="宋体" w:hint="eastAsia"/>
                <w:sz w:val="28"/>
                <w:szCs w:val="28"/>
              </w:rPr>
              <w:t>号</w:t>
            </w:r>
          </w:p>
        </w:tc>
      </w:tr>
      <w:tr w:rsidR="000A367F" w:rsidTr="00103F2A">
        <w:trPr>
          <w:trHeight w:val="823"/>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hint="eastAsia"/>
                <w:sz w:val="28"/>
                <w:szCs w:val="28"/>
              </w:rPr>
            </w:pPr>
            <w:r>
              <w:rPr>
                <w:rFonts w:ascii="宋体" w:eastAsia="方正仿宋简体" w:hAnsi="宋体" w:hint="eastAsia"/>
                <w:sz w:val="28"/>
                <w:szCs w:val="28"/>
              </w:rPr>
              <w:t>41</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r>
              <w:rPr>
                <w:rFonts w:ascii="宋体" w:eastAsia="方正仿宋简体" w:hAnsi="宋体" w:hint="eastAsia"/>
                <w:sz w:val="28"/>
                <w:szCs w:val="28"/>
              </w:rPr>
              <w:t>关于做好</w:t>
            </w:r>
            <w:r>
              <w:rPr>
                <w:rFonts w:ascii="宋体" w:eastAsia="方正仿宋简体" w:hAnsi="宋体" w:hint="eastAsia"/>
                <w:sz w:val="28"/>
                <w:szCs w:val="28"/>
              </w:rPr>
              <w:t>2014</w:t>
            </w:r>
            <w:r>
              <w:rPr>
                <w:rFonts w:ascii="宋体" w:eastAsia="方正仿宋简体" w:hAnsi="宋体" w:hint="eastAsia"/>
                <w:sz w:val="28"/>
                <w:szCs w:val="28"/>
              </w:rPr>
              <w:t>年在京中央国家机关住房公积金月缴存额年度调整工作的通知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hint="eastAsia"/>
                <w:sz w:val="28"/>
                <w:szCs w:val="28"/>
              </w:rPr>
            </w:pPr>
            <w:r>
              <w:rPr>
                <w:rFonts w:ascii="宋体" w:eastAsia="方正仿宋简体" w:hAnsi="宋体" w:hint="eastAsia"/>
                <w:sz w:val="28"/>
                <w:szCs w:val="28"/>
              </w:rPr>
              <w:t>国机房资〔</w:t>
            </w:r>
            <w:r>
              <w:rPr>
                <w:rFonts w:ascii="宋体" w:eastAsia="方正仿宋简体" w:hAnsi="宋体" w:hint="eastAsia"/>
                <w:sz w:val="28"/>
                <w:szCs w:val="28"/>
              </w:rPr>
              <w:t>2013</w:t>
            </w:r>
            <w:r>
              <w:rPr>
                <w:rFonts w:ascii="宋体" w:eastAsia="方正仿宋简体" w:hAnsi="宋体" w:hint="eastAsia"/>
                <w:sz w:val="28"/>
                <w:szCs w:val="28"/>
              </w:rPr>
              <w:t>〕</w:t>
            </w:r>
            <w:r>
              <w:rPr>
                <w:rFonts w:ascii="宋体" w:eastAsia="方正仿宋简体" w:hAnsi="宋体" w:hint="eastAsia"/>
                <w:sz w:val="28"/>
                <w:szCs w:val="28"/>
              </w:rPr>
              <w:t>506</w:t>
            </w:r>
            <w:r>
              <w:rPr>
                <w:rFonts w:ascii="宋体" w:eastAsia="方正仿宋简体" w:hAnsi="宋体" w:hint="eastAsia"/>
                <w:sz w:val="28"/>
                <w:szCs w:val="28"/>
              </w:rPr>
              <w:t>号</w:t>
            </w:r>
          </w:p>
        </w:tc>
      </w:tr>
      <w:tr w:rsidR="000A367F" w:rsidTr="00103F2A">
        <w:trPr>
          <w:trHeight w:val="851"/>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42</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关于下达</w:t>
            </w:r>
            <w:r>
              <w:rPr>
                <w:rFonts w:ascii="宋体" w:eastAsia="方正仿宋简体" w:hAnsi="宋体" w:hint="eastAsia"/>
                <w:sz w:val="28"/>
                <w:szCs w:val="28"/>
              </w:rPr>
              <w:t>2014</w:t>
            </w:r>
            <w:r>
              <w:rPr>
                <w:rFonts w:ascii="宋体" w:eastAsia="方正仿宋简体" w:hAnsi="宋体" w:hint="eastAsia"/>
                <w:sz w:val="28"/>
                <w:szCs w:val="28"/>
              </w:rPr>
              <w:t>年度中央在京单位使用售房款发放住房补贴计划额度的通知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国机房资〔</w:t>
            </w:r>
            <w:r>
              <w:rPr>
                <w:rFonts w:ascii="宋体" w:eastAsia="方正仿宋简体" w:hAnsi="宋体" w:hint="eastAsia"/>
                <w:sz w:val="28"/>
                <w:szCs w:val="28"/>
              </w:rPr>
              <w:t>2014</w:t>
            </w:r>
            <w:r>
              <w:rPr>
                <w:rFonts w:ascii="宋体" w:eastAsia="方正仿宋简体" w:hAnsi="宋体" w:hint="eastAsia"/>
                <w:sz w:val="28"/>
                <w:szCs w:val="28"/>
              </w:rPr>
              <w:t>〕</w:t>
            </w:r>
            <w:r>
              <w:rPr>
                <w:rFonts w:ascii="宋体" w:eastAsia="方正仿宋简体" w:hAnsi="宋体" w:hint="eastAsia"/>
                <w:sz w:val="28"/>
                <w:szCs w:val="28"/>
              </w:rPr>
              <w:t>85</w:t>
            </w:r>
            <w:r>
              <w:rPr>
                <w:rFonts w:ascii="宋体" w:eastAsia="方正仿宋简体" w:hAnsi="宋体" w:hint="eastAsia"/>
                <w:sz w:val="28"/>
                <w:szCs w:val="28"/>
              </w:rPr>
              <w:t>号</w:t>
            </w:r>
          </w:p>
        </w:tc>
      </w:tr>
      <w:tr w:rsidR="000A367F" w:rsidTr="00103F2A">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jc w:val="center"/>
              <w:rPr>
                <w:rFonts w:ascii="宋体" w:eastAsia="方正仿宋简体" w:hAnsi="宋体"/>
                <w:sz w:val="28"/>
                <w:szCs w:val="28"/>
              </w:rPr>
            </w:pPr>
            <w:r>
              <w:rPr>
                <w:rFonts w:ascii="宋体" w:eastAsia="方正仿宋简体" w:hAnsi="宋体" w:hint="eastAsia"/>
                <w:sz w:val="28"/>
                <w:szCs w:val="28"/>
              </w:rPr>
              <w:t>43</w:t>
            </w:r>
          </w:p>
        </w:tc>
        <w:tc>
          <w:tcPr>
            <w:tcW w:w="8792"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关于做好</w:t>
            </w:r>
            <w:r>
              <w:rPr>
                <w:rFonts w:ascii="宋体" w:eastAsia="方正仿宋简体" w:hAnsi="宋体" w:hint="eastAsia"/>
                <w:sz w:val="28"/>
                <w:szCs w:val="28"/>
              </w:rPr>
              <w:t>2015</w:t>
            </w:r>
            <w:r>
              <w:rPr>
                <w:rFonts w:ascii="宋体" w:eastAsia="方正仿宋简体" w:hAnsi="宋体" w:hint="eastAsia"/>
                <w:sz w:val="28"/>
                <w:szCs w:val="28"/>
              </w:rPr>
              <w:t>年度使用售房款发放住房补贴计划申报有关工作的通知</w:t>
            </w:r>
          </w:p>
        </w:tc>
        <w:tc>
          <w:tcPr>
            <w:tcW w:w="4255" w:type="dxa"/>
            <w:tcBorders>
              <w:top w:val="single" w:sz="4" w:space="0" w:color="auto"/>
              <w:left w:val="single" w:sz="4" w:space="0" w:color="auto"/>
              <w:bottom w:val="single" w:sz="4" w:space="0" w:color="auto"/>
              <w:right w:val="single" w:sz="4" w:space="0" w:color="auto"/>
            </w:tcBorders>
            <w:vAlign w:val="center"/>
            <w:hideMark/>
          </w:tcPr>
          <w:p w:rsidR="000A367F" w:rsidRDefault="000A367F" w:rsidP="00103F2A">
            <w:pPr>
              <w:spacing w:line="320" w:lineRule="exact"/>
              <w:rPr>
                <w:rFonts w:ascii="宋体" w:eastAsia="方正仿宋简体" w:hAnsi="宋体"/>
                <w:sz w:val="28"/>
                <w:szCs w:val="28"/>
              </w:rPr>
            </w:pPr>
            <w:r>
              <w:rPr>
                <w:rFonts w:ascii="宋体" w:eastAsia="方正仿宋简体" w:hAnsi="宋体" w:hint="eastAsia"/>
                <w:sz w:val="28"/>
                <w:szCs w:val="28"/>
              </w:rPr>
              <w:t>国机房资〔</w:t>
            </w:r>
            <w:r>
              <w:rPr>
                <w:rFonts w:ascii="宋体" w:eastAsia="方正仿宋简体" w:hAnsi="宋体" w:hint="eastAsia"/>
                <w:sz w:val="28"/>
                <w:szCs w:val="28"/>
              </w:rPr>
              <w:t>2014</w:t>
            </w:r>
            <w:r>
              <w:rPr>
                <w:rFonts w:ascii="宋体" w:eastAsia="方正仿宋简体" w:hAnsi="宋体" w:hint="eastAsia"/>
                <w:sz w:val="28"/>
                <w:szCs w:val="28"/>
              </w:rPr>
              <w:t>〕</w:t>
            </w:r>
            <w:r>
              <w:rPr>
                <w:rFonts w:ascii="宋体" w:eastAsia="方正仿宋简体" w:hAnsi="宋体" w:hint="eastAsia"/>
                <w:sz w:val="28"/>
                <w:szCs w:val="28"/>
              </w:rPr>
              <w:t>220</w:t>
            </w:r>
            <w:r>
              <w:rPr>
                <w:rFonts w:ascii="宋体" w:eastAsia="方正仿宋简体" w:hAnsi="宋体" w:hint="eastAsia"/>
                <w:sz w:val="28"/>
                <w:szCs w:val="28"/>
              </w:rPr>
              <w:t>号</w:t>
            </w:r>
          </w:p>
        </w:tc>
      </w:tr>
    </w:tbl>
    <w:bookmarkEnd w:id="2"/>
    <w:p w:rsidR="00DE1779" w:rsidRPr="000A367F" w:rsidRDefault="000A367F" w:rsidP="000A367F">
      <w:pPr>
        <w:tabs>
          <w:tab w:val="left" w:pos="6636"/>
        </w:tabs>
        <w:snapToGrid w:val="0"/>
        <w:spacing w:line="560" w:lineRule="exact"/>
        <w:ind w:right="1287"/>
        <w:jc w:val="left"/>
        <w:rPr>
          <w:rFonts w:ascii="宋体" w:eastAsia="方正仿宋简体" w:hAnsi="宋体"/>
        </w:rPr>
      </w:pPr>
      <w:r w:rsidRPr="00917FF4">
        <w:rPr>
          <w:rFonts w:ascii="宋体" w:eastAsia="方正仿宋简体" w:hAnsi="宋体" w:hint="eastAsia"/>
          <w:noProof/>
          <w:sz w:val="20"/>
        </w:rPr>
        <w:pict>
          <v:shapetype id="_x0000_t202" coordsize="21600,21600" o:spt="202" path="m,l,21600r21600,l21600,xe">
            <v:stroke joinstyle="miter"/>
            <v:path gradientshapeok="t" o:connecttype="rect"/>
          </v:shapetype>
          <v:shape id="_x0000_s1029" type="#_x0000_t202" style="position:absolute;margin-left:263.85pt;margin-top:708.9pt;width:162.75pt;height:28.35pt;z-index:251663360;mso-position-horizontal-relative:text;mso-position-vertical-relative:page" filled="f" stroked="f">
            <v:textbox style="mso-next-textbox:#_x0000_s1029" inset="0,0,0,0">
              <w:txbxContent>
                <w:p w:rsidR="000A367F" w:rsidRPr="006E63F7" w:rsidRDefault="000A367F" w:rsidP="000A367F">
                  <w:pPr>
                    <w:jc w:val="right"/>
                    <w:rPr>
                      <w:rFonts w:ascii="仿宋_GB2312"/>
                      <w:sz w:val="28"/>
                      <w:szCs w:val="28"/>
                    </w:rPr>
                  </w:pPr>
                  <w:r>
                    <w:rPr>
                      <w:rFonts w:ascii="宋体" w:eastAsia="宋体" w:hAnsi="宋体"/>
                      <w:noProof/>
                      <w:sz w:val="28"/>
                      <w:szCs w:val="28"/>
                    </w:rPr>
                    <w:t>2016</w:t>
                  </w:r>
                  <w:r>
                    <w:rPr>
                      <w:rFonts w:ascii="方正仿宋简体" w:eastAsia="方正仿宋简体" w:hAnsi="宋体" w:hint="eastAsia"/>
                      <w:sz w:val="28"/>
                      <w:szCs w:val="28"/>
                    </w:rPr>
                    <w:t>年</w:t>
                  </w:r>
                  <w:r>
                    <w:rPr>
                      <w:rFonts w:ascii="宋体" w:eastAsia="宋体" w:hAnsi="宋体"/>
                      <w:noProof/>
                      <w:sz w:val="28"/>
                      <w:szCs w:val="28"/>
                    </w:rPr>
                    <w:t>5</w:t>
                  </w:r>
                  <w:r>
                    <w:rPr>
                      <w:rFonts w:eastAsia="方正仿宋简体" w:hint="eastAsia"/>
                      <w:sz w:val="28"/>
                      <w:szCs w:val="28"/>
                    </w:rPr>
                    <w:t>月</w:t>
                  </w:r>
                  <w:r>
                    <w:rPr>
                      <w:rFonts w:ascii="宋体" w:eastAsia="宋体" w:hAnsi="宋体"/>
                      <w:noProof/>
                      <w:sz w:val="28"/>
                      <w:szCs w:val="28"/>
                    </w:rPr>
                    <w:t>4</w:t>
                  </w:r>
                  <w:r>
                    <w:rPr>
                      <w:rFonts w:ascii="方正仿宋简体" w:eastAsia="方正仿宋简体" w:hAnsi="宋体" w:hint="eastAsia"/>
                      <w:sz w:val="28"/>
                      <w:szCs w:val="28"/>
                    </w:rPr>
                    <w:t>日</w:t>
                  </w:r>
                  <w:r w:rsidRPr="00133E8F">
                    <w:rPr>
                      <w:rFonts w:ascii="方正仿宋简体" w:eastAsia="方正仿宋简体" w:hint="eastAsia"/>
                      <w:sz w:val="28"/>
                      <w:szCs w:val="28"/>
                    </w:rPr>
                    <w:t>印发</w:t>
                  </w:r>
                </w:p>
              </w:txbxContent>
            </v:textbox>
          </v:shape>
        </w:pict>
      </w:r>
      <w:r w:rsidRPr="00917FF4">
        <w:rPr>
          <w:rFonts w:ascii="宋体" w:eastAsia="方正仿宋简体" w:hAnsi="宋体" w:hint="eastAsia"/>
          <w:noProof/>
          <w:sz w:val="20"/>
        </w:rPr>
        <w:pict>
          <v:line id="_x0000_s1028" style="position:absolute;z-index:251662336;mso-position-horizontal-relative:margin;mso-position-vertical-relative:page" from="0,737.85pt" to="442.4pt,737.85pt"/>
        </w:pict>
      </w:r>
      <w:r w:rsidRPr="00917FF4">
        <w:rPr>
          <w:rFonts w:ascii="宋体" w:eastAsia="方正仿宋简体" w:hAnsi="宋体" w:hint="eastAsia"/>
          <w:noProof/>
          <w:sz w:val="20"/>
        </w:rPr>
        <w:pict>
          <v:line id="_x0000_s1026" style="position:absolute;z-index:251660288;visibility:visible;mso-position-horizontal-relative:margin;mso-position-vertical-relative:page" from="0,708.9pt" to="442.4pt,708.9pt"/>
        </w:pict>
      </w:r>
      <w:r w:rsidRPr="00917FF4">
        <w:rPr>
          <w:rFonts w:ascii="宋体" w:eastAsia="方正仿宋简体" w:hAnsi="宋体" w:hint="eastAsia"/>
          <w:noProof/>
          <w:sz w:val="20"/>
        </w:rPr>
        <w:pict>
          <v:line id="KeywordLine" o:spid="_x0000_s1027" style="position:absolute;z-index:251661312;visibility:visible;mso-position-horizontal-relative:text;mso-position-vertical-relative:page" from="0,618.05pt" to="442.4pt,618.05pt"/>
        </w:pict>
      </w:r>
      <w:r w:rsidRPr="00917FF4">
        <w:rPr>
          <w:rFonts w:ascii="宋体" w:eastAsia="方正仿宋简体" w:hAnsi="宋体" w:hint="eastAsia"/>
          <w:noProof/>
          <w:sz w:val="20"/>
        </w:rPr>
        <w:pict>
          <v:shape id="_x0000_s1031" type="#_x0000_t202" style="position:absolute;margin-left:15.75pt;margin-top:708.9pt;width:241.65pt;height:28.35pt;z-index:251665408;mso-position-horizontal-relative:text;mso-position-vertical-relative:page" filled="f" stroked="f">
            <v:textbox style="mso-next-textbox:#_x0000_s1031" inset="0,0,0,0">
              <w:txbxContent>
                <w:p w:rsidR="000A367F" w:rsidRPr="006E63F7" w:rsidRDefault="000A367F" w:rsidP="000A367F">
                  <w:pPr>
                    <w:pStyle w:val="a3"/>
                    <w:rPr>
                      <w:rFonts w:ascii="方正仿宋简体" w:eastAsia="方正仿宋简体" w:hint="eastAsia"/>
                      <w:sz w:val="28"/>
                      <w:szCs w:val="28"/>
                    </w:rPr>
                  </w:pPr>
                  <w:r w:rsidRPr="006E63F7">
                    <w:rPr>
                      <w:rFonts w:ascii="方正仿宋简体" w:eastAsia="方正仿宋简体" w:hint="eastAsia"/>
                      <w:sz w:val="28"/>
                      <w:szCs w:val="28"/>
                    </w:rPr>
                    <w:t>中央国家机关住房资金管理中心</w:t>
                  </w:r>
                </w:p>
                <w:p w:rsidR="000A367F" w:rsidRDefault="000A367F" w:rsidP="000A367F">
                  <w:pPr>
                    <w:pStyle w:val="a3"/>
                    <w:rPr>
                      <w:rFonts w:ascii="Times New Roman" w:hint="eastAsia"/>
                    </w:rPr>
                  </w:pPr>
                </w:p>
              </w:txbxContent>
            </v:textbox>
          </v:shape>
        </w:pict>
      </w:r>
      <w:r w:rsidRPr="00917FF4">
        <w:rPr>
          <w:rFonts w:ascii="宋体" w:eastAsia="方正仿宋简体" w:hAnsi="宋体" w:hint="eastAsia"/>
          <w:noProof/>
          <w:sz w:val="20"/>
        </w:rPr>
        <w:pict>
          <v:shape id="_x0000_s1032" type="#_x0000_t202" style="position:absolute;margin-left:15.75pt;margin-top:679.95pt;width:409.5pt;height:28.4pt;z-index:251666432;mso-position-horizontal-relative:margin;mso-position-vertical-relative:page" filled="f" stroked="f">
            <v:textbox style="mso-next-textbox:#_x0000_s1032" inset="0,0,0,0">
              <w:txbxContent>
                <w:p w:rsidR="000A367F" w:rsidRPr="006E63F7" w:rsidRDefault="000A367F" w:rsidP="000A367F">
                  <w:pPr>
                    <w:ind w:rightChars="-17" w:right="-54"/>
                    <w:rPr>
                      <w:rFonts w:ascii="方正仿宋简体" w:eastAsia="方正仿宋简体" w:hint="eastAsia"/>
                      <w:sz w:val="28"/>
                      <w:szCs w:val="28"/>
                    </w:rPr>
                  </w:pPr>
                  <w:r>
                    <w:rPr>
                      <w:rFonts w:ascii="方正仿宋简体" w:eastAsia="方正仿宋简体" w:hint="eastAsia"/>
                      <w:sz w:val="28"/>
                      <w:szCs w:val="28"/>
                    </w:rPr>
                    <w:t>分送</w:t>
                  </w:r>
                  <w:r w:rsidRPr="006E63F7">
                    <w:rPr>
                      <w:rFonts w:ascii="方正仿宋简体" w:eastAsia="方正仿宋简体" w:hint="eastAsia"/>
                      <w:sz w:val="28"/>
                      <w:szCs w:val="28"/>
                    </w:rPr>
                    <w:t>：</w:t>
                  </w:r>
                </w:p>
                <w:p w:rsidR="000A367F" w:rsidRDefault="000A367F" w:rsidP="000A367F">
                  <w:pPr>
                    <w:spacing w:line="560" w:lineRule="exact"/>
                    <w:ind w:left="964" w:hanging="964"/>
                    <w:rPr>
                      <w:rFonts w:ascii="仿宋_GB2312"/>
                    </w:rPr>
                  </w:pPr>
                </w:p>
              </w:txbxContent>
            </v:textbox>
          </v:shape>
        </w:pict>
      </w:r>
      <w:r w:rsidRPr="00917FF4">
        <w:rPr>
          <w:rFonts w:ascii="宋体" w:eastAsia="方正仿宋简体" w:hAnsi="宋体" w:hint="eastAsia"/>
          <w:noProof/>
          <w:sz w:val="20"/>
        </w:rPr>
        <w:pict>
          <v:shape id="CopySendText" o:spid="_x0000_s1030" type="#_x0000_t202" style="position:absolute;margin-left:15.75pt;margin-top:622.6pt;width:409.5pt;height:56.75pt;z-index:251664384;mso-position-horizontal-relative:margin;mso-position-vertical-relative:page" filled="f" stroked="f">
            <v:textbox style="mso-next-textbox:#CopySendText" inset="0,0,0,0">
              <w:txbxContent>
                <w:p w:rsidR="000A367F" w:rsidRDefault="000A367F" w:rsidP="000A367F">
                  <w:pPr>
                    <w:ind w:rightChars="-17" w:right="-54"/>
                    <w:rPr>
                      <w:rFonts w:ascii="方正仿宋简体" w:eastAsia="方正仿宋简体" w:hint="eastAsia"/>
                      <w:sz w:val="28"/>
                      <w:szCs w:val="28"/>
                    </w:rPr>
                  </w:pPr>
                  <w:r w:rsidRPr="00F4083A">
                    <w:rPr>
                      <w:rFonts w:ascii="方正仿宋简体" w:eastAsia="方正仿宋简体" w:hint="eastAsia"/>
                      <w:sz w:val="28"/>
                      <w:szCs w:val="28"/>
                    </w:rPr>
                    <w:t>报送</w:t>
                  </w:r>
                  <w:r w:rsidRPr="006E63F7">
                    <w:rPr>
                      <w:rFonts w:ascii="方正仿宋简体" w:eastAsia="方正仿宋简体" w:hint="eastAsia"/>
                      <w:sz w:val="28"/>
                      <w:szCs w:val="28"/>
                    </w:rPr>
                    <w:t>：</w:t>
                  </w:r>
                </w:p>
                <w:p w:rsidR="000A367F" w:rsidRPr="006E63F7" w:rsidRDefault="000A367F" w:rsidP="000A367F">
                  <w:pPr>
                    <w:ind w:rightChars="-17" w:right="-54"/>
                    <w:rPr>
                      <w:rFonts w:ascii="方正仿宋简体" w:eastAsia="方正仿宋简体" w:hint="eastAsia"/>
                      <w:sz w:val="28"/>
                      <w:szCs w:val="28"/>
                    </w:rPr>
                  </w:pPr>
                  <w:r>
                    <w:rPr>
                      <w:rFonts w:ascii="方正仿宋简体" w:eastAsia="方正仿宋简体" w:hint="eastAsia"/>
                      <w:sz w:val="28"/>
                      <w:szCs w:val="28"/>
                    </w:rPr>
                    <w:t>抄</w:t>
                  </w:r>
                  <w:r w:rsidRPr="006E63F7">
                    <w:rPr>
                      <w:rFonts w:ascii="方正仿宋简体" w:eastAsia="方正仿宋简体" w:hint="eastAsia"/>
                      <w:sz w:val="28"/>
                      <w:szCs w:val="28"/>
                    </w:rPr>
                    <w:t>送：</w:t>
                  </w:r>
                </w:p>
                <w:p w:rsidR="000A367F" w:rsidRDefault="000A367F" w:rsidP="000A367F">
                  <w:pPr>
                    <w:spacing w:line="560" w:lineRule="exact"/>
                    <w:rPr>
                      <w:rFonts w:ascii="仿宋_GB2312"/>
                    </w:rPr>
                  </w:pPr>
                </w:p>
              </w:txbxContent>
            </v:textbox>
          </v:shape>
        </w:pict>
      </w:r>
      <w:bookmarkEnd w:id="0"/>
      <w:bookmarkEnd w:id="1"/>
    </w:p>
    <w:sectPr w:rsidR="00DE1779" w:rsidRPr="000A367F" w:rsidSect="009967E1">
      <w:pgSz w:w="16838" w:h="11906" w:orient="landscape" w:code="9"/>
      <w:pgMar w:top="1418" w:right="1928" w:bottom="1134" w:left="1871" w:header="851" w:footer="1418" w:gutter="0"/>
      <w:pgNumType w:fmt="numberInDash"/>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367F"/>
    <w:rsid w:val="000A367F"/>
    <w:rsid w:val="003614F9"/>
    <w:rsid w:val="005A7398"/>
    <w:rsid w:val="009F7C7A"/>
    <w:rsid w:val="00AF4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7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0A367F"/>
    <w:rPr>
      <w:rFonts w:ascii="仿宋_GB2312"/>
    </w:rPr>
  </w:style>
  <w:style w:type="character" w:customStyle="1" w:styleId="Char">
    <w:name w:val="日期 Char"/>
    <w:basedOn w:val="a0"/>
    <w:link w:val="a3"/>
    <w:rsid w:val="000A367F"/>
    <w:rPr>
      <w:rFonts w:ascii="仿宋_GB2312"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4hys</dc:creator>
  <cp:keywords/>
  <dc:description/>
  <cp:lastModifiedBy>4hys</cp:lastModifiedBy>
  <cp:revision>1</cp:revision>
  <dcterms:created xsi:type="dcterms:W3CDTF">2016-06-02T06:26:00Z</dcterms:created>
  <dcterms:modified xsi:type="dcterms:W3CDTF">2016-06-02T06:26:00Z</dcterms:modified>
</cp:coreProperties>
</file>